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FC193" w14:textId="77777777" w:rsidR="004B12E4" w:rsidRPr="004B12E4" w:rsidRDefault="004B12E4" w:rsidP="004B12E4">
      <w:pPr>
        <w:rPr>
          <w:b/>
          <w:bCs/>
          <w:sz w:val="32"/>
          <w:szCs w:val="32"/>
        </w:rPr>
      </w:pPr>
      <w:r w:rsidRPr="004B12E4">
        <w:rPr>
          <w:b/>
          <w:bCs/>
          <w:sz w:val="32"/>
          <w:szCs w:val="32"/>
        </w:rPr>
        <w:t xml:space="preserve">REPORTS OF INDOOR MEETINGS 1994. </w:t>
      </w:r>
    </w:p>
    <w:p w14:paraId="60D035B5" w14:textId="3E5E0400" w:rsidR="004B12E4" w:rsidRDefault="004B12E4" w:rsidP="004B12E4">
      <w:r w:rsidRPr="004B12E4">
        <w:rPr>
          <w:b/>
          <w:bCs/>
        </w:rPr>
        <w:t>JANUARY.</w:t>
      </w:r>
      <w:r>
        <w:t xml:space="preserve"> The A.G.M. was followed by a résumé of 1993 field meetings when slides recalled the places visited and plants seen. </w:t>
      </w:r>
    </w:p>
    <w:p w14:paraId="255F716F" w14:textId="31501E69" w:rsidR="004B12E4" w:rsidRDefault="004B12E4" w:rsidP="004B12E4">
      <w:r w:rsidRPr="004B12E4">
        <w:rPr>
          <w:b/>
          <w:bCs/>
        </w:rPr>
        <w:t>FEBRUARY.</w:t>
      </w:r>
      <w:r>
        <w:t xml:space="preserve"> Mr Douglas Lockwood gave a talk on the environmental work of the Merseyside Development Council. He gave the history of the organisation followed by slides illustrating various projects. These included The 1984 International Garden Festival, Albert and Brunswick Dock Developments and more recent work at Birkenhead and New Brighton. </w:t>
      </w:r>
    </w:p>
    <w:p w14:paraId="458C5131" w14:textId="530CEAF1" w:rsidR="004B12E4" w:rsidRDefault="004B12E4" w:rsidP="004B12E4">
      <w:r w:rsidRPr="004B12E4">
        <w:rPr>
          <w:b/>
          <w:bCs/>
        </w:rPr>
        <w:t>MARCH.</w:t>
      </w:r>
      <w:r>
        <w:t xml:space="preserve"> In the absence of the lecturer and at very short notice Dr John Edmondson showed slides taken during his visit to Japan for the Botanical Congress when extra time enabled him to visit Nature Reserves in the Northern Island of Hokkaido. Mr Peter Gateley showed a selection of slides which included local, highland and southern species. </w:t>
      </w:r>
    </w:p>
    <w:p w14:paraId="1D3BC384" w14:textId="5813980C" w:rsidR="004B12E4" w:rsidRDefault="004B12E4" w:rsidP="004B12E4">
      <w:r w:rsidRPr="004B12E4">
        <w:rPr>
          <w:b/>
          <w:bCs/>
        </w:rPr>
        <w:t>OCTOBER.</w:t>
      </w:r>
      <w:r>
        <w:t xml:space="preserve"> Dr Angus Gunn led a tour of the Museum's Botany Department collections and library. Many historical herbarium specimens were displayed including Rubus_ chamaemorus collected by Linnaeus. Rare books from the library and some of the 3,000 prints and drawings were also shown. </w:t>
      </w:r>
    </w:p>
    <w:p w14:paraId="4C256FB4" w14:textId="1916E37C" w:rsidR="004B12E4" w:rsidRDefault="004B12E4" w:rsidP="004B12E4">
      <w:r w:rsidRPr="004B12E4">
        <w:rPr>
          <w:b/>
          <w:bCs/>
        </w:rPr>
        <w:t>NOVEMBER.</w:t>
      </w:r>
      <w:r>
        <w:t xml:space="preserve"> Holiday Exhibits. Mr Gateley's slides were taken at Loggerheads, Ness Gardens, Ben Lawers, Coire Fee and Whixall Moss. Miss Gordon's photographs were taken in Cyprus in March and Tenerife in April. </w:t>
      </w:r>
    </w:p>
    <w:p w14:paraId="768CFC2C" w14:textId="77777777" w:rsidR="0046339A" w:rsidRDefault="004B12E4" w:rsidP="0046339A">
      <w:pPr>
        <w:rPr>
          <w:b/>
          <w:bCs/>
          <w:sz w:val="32"/>
          <w:szCs w:val="32"/>
        </w:rPr>
      </w:pPr>
      <w:r w:rsidRPr="004B12E4">
        <w:rPr>
          <w:b/>
          <w:bCs/>
        </w:rPr>
        <w:t>DECEMBER</w:t>
      </w:r>
      <w:r>
        <w:t>. Miss Vera Gordon gave a talk on Spring Flowers in Morocco based on two trips there of 10 days each in 1992 and 1993 from Marrakesh to Agadir via the Atlas Mountains and desert areas.</w:t>
      </w:r>
      <w:r w:rsidR="0046339A" w:rsidRPr="0046339A">
        <w:rPr>
          <w:b/>
          <w:bCs/>
          <w:sz w:val="32"/>
          <w:szCs w:val="32"/>
        </w:rPr>
        <w:t xml:space="preserve"> </w:t>
      </w:r>
    </w:p>
    <w:p w14:paraId="6655D373" w14:textId="3C3C7623" w:rsidR="0046339A" w:rsidRPr="0046339A" w:rsidRDefault="0046339A" w:rsidP="0046339A">
      <w:r w:rsidRPr="0046339A">
        <w:rPr>
          <w:b/>
          <w:bCs/>
        </w:rPr>
        <w:t>Spring in Morocco</w:t>
      </w:r>
      <w:r w:rsidRPr="0046339A">
        <w:t xml:space="preserve"> a report of an evening meeting presented for the Society by Miss Vera Gordon on 13th December 1994. </w:t>
      </w:r>
    </w:p>
    <w:p w14:paraId="059DC84F" w14:textId="2AE33663" w:rsidR="0046339A" w:rsidRPr="0046339A" w:rsidRDefault="0046339A" w:rsidP="0046339A">
      <w:r w:rsidRPr="0046339A">
        <w:t xml:space="preserve">This talk was inspired by two 10 day holidays. In 1992 a Ramblers trip based at Marrakesh spent 3 days in the High Atlas mountains when endemics such as the Spiney Milkwort, </w:t>
      </w:r>
      <w:r w:rsidRPr="0046339A">
        <w:rPr>
          <w:i/>
          <w:iCs/>
        </w:rPr>
        <w:t>Polygala balansae</w:t>
      </w:r>
      <w:r w:rsidRPr="0046339A">
        <w:t xml:space="preserve">, cushions of a Sage, </w:t>
      </w:r>
      <w:r w:rsidRPr="0046339A">
        <w:rPr>
          <w:i/>
          <w:iCs/>
        </w:rPr>
        <w:t>Salvia taraxifolia</w:t>
      </w:r>
      <w:r w:rsidRPr="0046339A">
        <w:t xml:space="preserve">, with large pink flowers, a large leaved </w:t>
      </w:r>
      <w:r w:rsidR="00937465" w:rsidRPr="0046339A">
        <w:t>Stork’s bill</w:t>
      </w:r>
      <w:r w:rsidRPr="0046339A">
        <w:t xml:space="preserve">, </w:t>
      </w:r>
      <w:r w:rsidRPr="0046339A">
        <w:rPr>
          <w:i/>
          <w:iCs/>
        </w:rPr>
        <w:t xml:space="preserve">Erodium </w:t>
      </w:r>
      <w:proofErr w:type="spellStart"/>
      <w:r w:rsidRPr="0046339A">
        <w:rPr>
          <w:i/>
          <w:iCs/>
        </w:rPr>
        <w:t>tortyliaides</w:t>
      </w:r>
      <w:proofErr w:type="spellEnd"/>
      <w:r w:rsidRPr="0046339A">
        <w:t xml:space="preserve">, growing in rocky fissures, and a Daisy, </w:t>
      </w:r>
      <w:r w:rsidRPr="0046339A">
        <w:rPr>
          <w:i/>
          <w:iCs/>
        </w:rPr>
        <w:t>Bellis caerulescens</w:t>
      </w:r>
      <w:r w:rsidRPr="0046339A">
        <w:t>, were among the treasures seen and photographed.</w:t>
      </w:r>
    </w:p>
    <w:p w14:paraId="111A36E6" w14:textId="77777777" w:rsidR="0046339A" w:rsidRPr="0046339A" w:rsidRDefault="0046339A" w:rsidP="0046339A">
      <w:r w:rsidRPr="0046339A">
        <w:t xml:space="preserve">Slides were shown recording a day on the Atlantic coast at Essaouira where an endemic Sea Lavender, </w:t>
      </w:r>
      <w:r w:rsidRPr="0046339A">
        <w:rPr>
          <w:i/>
          <w:iCs/>
        </w:rPr>
        <w:t>Limonium mucronatum</w:t>
      </w:r>
      <w:r w:rsidRPr="0046339A">
        <w:t xml:space="preserve">, which has frilly wings on its stems, was growing among a creeping succulent, </w:t>
      </w:r>
      <w:r w:rsidRPr="0046339A">
        <w:rPr>
          <w:i/>
          <w:iCs/>
        </w:rPr>
        <w:t>Mesembryanthemum crystallinum</w:t>
      </w:r>
      <w:r w:rsidRPr="0046339A">
        <w:t xml:space="preserve">. There were many confusing Marigold-like flowers such as </w:t>
      </w:r>
      <w:r w:rsidRPr="0046339A">
        <w:rPr>
          <w:i/>
          <w:iCs/>
        </w:rPr>
        <w:t>Andryala canariensis</w:t>
      </w:r>
      <w:r w:rsidRPr="0046339A">
        <w:t xml:space="preserve"> with woolly leaves, </w:t>
      </w:r>
      <w:proofErr w:type="spellStart"/>
      <w:r w:rsidRPr="0046339A">
        <w:rPr>
          <w:i/>
          <w:iCs/>
        </w:rPr>
        <w:t>Asteriscus</w:t>
      </w:r>
      <w:proofErr w:type="spellEnd"/>
      <w:r w:rsidRPr="0046339A">
        <w:rPr>
          <w:i/>
          <w:iCs/>
        </w:rPr>
        <w:t xml:space="preserve"> </w:t>
      </w:r>
      <w:proofErr w:type="spellStart"/>
      <w:r w:rsidRPr="0046339A">
        <w:rPr>
          <w:i/>
          <w:iCs/>
        </w:rPr>
        <w:t>imbricatus</w:t>
      </w:r>
      <w:proofErr w:type="spellEnd"/>
      <w:r w:rsidRPr="0046339A">
        <w:t xml:space="preserve"> with leathery toothed leaves and the pale yellow </w:t>
      </w:r>
      <w:proofErr w:type="spellStart"/>
      <w:r w:rsidRPr="0046339A">
        <w:rPr>
          <w:i/>
          <w:iCs/>
        </w:rPr>
        <w:t>Anacyclus</w:t>
      </w:r>
      <w:proofErr w:type="spellEnd"/>
      <w:r w:rsidRPr="0046339A">
        <w:rPr>
          <w:i/>
          <w:iCs/>
        </w:rPr>
        <w:t xml:space="preserve"> </w:t>
      </w:r>
      <w:proofErr w:type="spellStart"/>
      <w:r w:rsidRPr="0046339A">
        <w:rPr>
          <w:i/>
          <w:iCs/>
        </w:rPr>
        <w:t>clavatus</w:t>
      </w:r>
      <w:proofErr w:type="spellEnd"/>
      <w:r w:rsidRPr="0046339A">
        <w:t xml:space="preserve">. </w:t>
      </w:r>
    </w:p>
    <w:p w14:paraId="35B8D1DF" w14:textId="77777777" w:rsidR="0046339A" w:rsidRPr="0046339A" w:rsidRDefault="0046339A" w:rsidP="0046339A">
      <w:r w:rsidRPr="0046339A">
        <w:lastRenderedPageBreak/>
        <w:t xml:space="preserve">Even the vicinity of Marrakech produced an interesting array of flowers which included a red-flowered Viper's-bugloss, </w:t>
      </w:r>
      <w:r w:rsidRPr="0046339A">
        <w:rPr>
          <w:i/>
          <w:iCs/>
        </w:rPr>
        <w:t xml:space="preserve">Echium </w:t>
      </w:r>
      <w:proofErr w:type="spellStart"/>
      <w:r w:rsidRPr="0046339A">
        <w:rPr>
          <w:i/>
          <w:iCs/>
        </w:rPr>
        <w:t>horridum</w:t>
      </w:r>
      <w:proofErr w:type="spellEnd"/>
      <w:r w:rsidRPr="0046339A">
        <w:t>, and three Lavender species</w:t>
      </w:r>
      <w:r w:rsidRPr="0046339A">
        <w:rPr>
          <w:i/>
          <w:iCs/>
        </w:rPr>
        <w:t xml:space="preserve">, </w:t>
      </w:r>
      <w:proofErr w:type="spellStart"/>
      <w:r w:rsidRPr="0046339A">
        <w:rPr>
          <w:i/>
          <w:iCs/>
        </w:rPr>
        <w:t>Lavendula</w:t>
      </w:r>
      <w:proofErr w:type="spellEnd"/>
      <w:r w:rsidRPr="0046339A">
        <w:rPr>
          <w:i/>
          <w:iCs/>
        </w:rPr>
        <w:t xml:space="preserve"> </w:t>
      </w:r>
      <w:proofErr w:type="spellStart"/>
      <w:r w:rsidRPr="0046339A">
        <w:rPr>
          <w:i/>
          <w:iCs/>
        </w:rPr>
        <w:t>stoechas</w:t>
      </w:r>
      <w:proofErr w:type="spellEnd"/>
      <w:r w:rsidRPr="0046339A">
        <w:t xml:space="preserve">, </w:t>
      </w:r>
      <w:r w:rsidRPr="0046339A">
        <w:rPr>
          <w:i/>
          <w:iCs/>
        </w:rPr>
        <w:t xml:space="preserve">L. </w:t>
      </w:r>
      <w:proofErr w:type="spellStart"/>
      <w:r w:rsidRPr="0046339A">
        <w:rPr>
          <w:i/>
          <w:iCs/>
        </w:rPr>
        <w:t>multifida</w:t>
      </w:r>
      <w:proofErr w:type="spellEnd"/>
      <w:r w:rsidRPr="0046339A">
        <w:t xml:space="preserve"> and </w:t>
      </w:r>
      <w:r w:rsidRPr="0046339A">
        <w:rPr>
          <w:i/>
          <w:iCs/>
        </w:rPr>
        <w:t>L. dentata</w:t>
      </w:r>
      <w:r w:rsidRPr="0046339A">
        <w:t xml:space="preserve">. </w:t>
      </w:r>
    </w:p>
    <w:p w14:paraId="0E583A52" w14:textId="77777777" w:rsidR="0046339A" w:rsidRPr="0046339A" w:rsidRDefault="0046339A" w:rsidP="0046339A">
      <w:r w:rsidRPr="0046339A">
        <w:t xml:space="preserve">In 1993 a mini bus tour provided a different holiday. Starting at Marrakech and stopping at many places en route to </w:t>
      </w:r>
      <w:proofErr w:type="spellStart"/>
      <w:r w:rsidRPr="0046339A">
        <w:t>Ourigane</w:t>
      </w:r>
      <w:proofErr w:type="spellEnd"/>
      <w:r w:rsidRPr="0046339A">
        <w:t xml:space="preserve"> for a few nights. Many photographs were taken. Those shown included two Hound's-tongue, blue </w:t>
      </w:r>
      <w:r w:rsidRPr="0046339A">
        <w:rPr>
          <w:i/>
          <w:iCs/>
        </w:rPr>
        <w:t xml:space="preserve">Cynoglossum </w:t>
      </w:r>
      <w:proofErr w:type="spellStart"/>
      <w:r w:rsidRPr="0046339A">
        <w:rPr>
          <w:i/>
          <w:iCs/>
        </w:rPr>
        <w:t>pictum</w:t>
      </w:r>
      <w:proofErr w:type="spellEnd"/>
      <w:r w:rsidRPr="0046339A">
        <w:t xml:space="preserve">, and woolly leaved </w:t>
      </w:r>
      <w:r w:rsidRPr="0046339A">
        <w:rPr>
          <w:i/>
          <w:iCs/>
        </w:rPr>
        <w:t xml:space="preserve">C. </w:t>
      </w:r>
      <w:proofErr w:type="spellStart"/>
      <w:r w:rsidRPr="0046339A">
        <w:rPr>
          <w:i/>
          <w:iCs/>
        </w:rPr>
        <w:t>cheirefolium</w:t>
      </w:r>
      <w:proofErr w:type="spellEnd"/>
      <w:r w:rsidRPr="0046339A">
        <w:t xml:space="preserve">, both Mediterranean species and another Stork's-bill, </w:t>
      </w:r>
      <w:r w:rsidRPr="0046339A">
        <w:rPr>
          <w:i/>
          <w:iCs/>
        </w:rPr>
        <w:t xml:space="preserve">Erodium </w:t>
      </w:r>
      <w:proofErr w:type="spellStart"/>
      <w:r w:rsidRPr="0046339A">
        <w:rPr>
          <w:i/>
          <w:iCs/>
        </w:rPr>
        <w:t>guttatum</w:t>
      </w:r>
      <w:proofErr w:type="spellEnd"/>
      <w:r w:rsidRPr="0046339A">
        <w:t xml:space="preserve">, which also grows in the south of Spain. Wayside shrubs included the pink flowered </w:t>
      </w:r>
      <w:r w:rsidRPr="0046339A">
        <w:rPr>
          <w:i/>
          <w:iCs/>
        </w:rPr>
        <w:t xml:space="preserve">Cistus </w:t>
      </w:r>
      <w:proofErr w:type="spellStart"/>
      <w:r w:rsidRPr="0046339A">
        <w:rPr>
          <w:i/>
          <w:iCs/>
        </w:rPr>
        <w:t>incanus</w:t>
      </w:r>
      <w:proofErr w:type="spellEnd"/>
      <w:r w:rsidRPr="0046339A">
        <w:t xml:space="preserve"> and white </w:t>
      </w:r>
      <w:r w:rsidRPr="0046339A">
        <w:rPr>
          <w:i/>
          <w:iCs/>
        </w:rPr>
        <w:t xml:space="preserve">C. </w:t>
      </w:r>
      <w:proofErr w:type="spellStart"/>
      <w:r w:rsidRPr="0046339A">
        <w:rPr>
          <w:i/>
          <w:iCs/>
        </w:rPr>
        <w:t>salvaefolius</w:t>
      </w:r>
      <w:proofErr w:type="spellEnd"/>
      <w:r w:rsidRPr="0046339A">
        <w:t xml:space="preserve"> and a white flowered Broom, </w:t>
      </w:r>
      <w:proofErr w:type="spellStart"/>
      <w:r w:rsidRPr="0046339A">
        <w:rPr>
          <w:i/>
          <w:iCs/>
        </w:rPr>
        <w:t>Chamaecytisus</w:t>
      </w:r>
      <w:proofErr w:type="spellEnd"/>
      <w:r w:rsidRPr="0046339A">
        <w:rPr>
          <w:i/>
          <w:iCs/>
        </w:rPr>
        <w:t xml:space="preserve"> </w:t>
      </w:r>
      <w:proofErr w:type="spellStart"/>
      <w:r w:rsidRPr="0046339A">
        <w:rPr>
          <w:i/>
          <w:iCs/>
        </w:rPr>
        <w:t>albidus</w:t>
      </w:r>
      <w:proofErr w:type="spellEnd"/>
      <w:r w:rsidRPr="0046339A">
        <w:t xml:space="preserve">. In places shrubs were covered with the climbing  </w:t>
      </w:r>
      <w:r w:rsidRPr="0046339A">
        <w:rPr>
          <w:i/>
          <w:iCs/>
        </w:rPr>
        <w:t xml:space="preserve">Clematis </w:t>
      </w:r>
      <w:proofErr w:type="spellStart"/>
      <w:r w:rsidRPr="0046339A">
        <w:rPr>
          <w:i/>
          <w:iCs/>
        </w:rPr>
        <w:t>cirrhosa</w:t>
      </w:r>
      <w:proofErr w:type="spellEnd"/>
      <w:r w:rsidRPr="0046339A">
        <w:t xml:space="preserve"> with bell like flowers. Edges of irrigated fields and dry river banks and beds were happy hunting grounds and among many plants were red-horned Poppy, </w:t>
      </w:r>
      <w:r w:rsidRPr="0046339A">
        <w:rPr>
          <w:i/>
          <w:iCs/>
        </w:rPr>
        <w:t xml:space="preserve">Glaucium </w:t>
      </w:r>
      <w:proofErr w:type="spellStart"/>
      <w:r w:rsidRPr="0046339A">
        <w:rPr>
          <w:i/>
          <w:iCs/>
        </w:rPr>
        <w:t>corniculatum</w:t>
      </w:r>
      <w:proofErr w:type="spellEnd"/>
      <w:r w:rsidRPr="0046339A">
        <w:t xml:space="preserve">, a Marigold, </w:t>
      </w:r>
      <w:r w:rsidRPr="0046339A">
        <w:rPr>
          <w:i/>
          <w:iCs/>
        </w:rPr>
        <w:t xml:space="preserve">Calendula </w:t>
      </w:r>
      <w:proofErr w:type="spellStart"/>
      <w:r w:rsidRPr="0046339A">
        <w:rPr>
          <w:i/>
          <w:iCs/>
        </w:rPr>
        <w:t>stillata</w:t>
      </w:r>
      <w:proofErr w:type="spellEnd"/>
      <w:r w:rsidRPr="0046339A">
        <w:t xml:space="preserve">, the Oleander, </w:t>
      </w:r>
      <w:r w:rsidRPr="0046339A">
        <w:rPr>
          <w:i/>
          <w:iCs/>
        </w:rPr>
        <w:t>Nerium oleander</w:t>
      </w:r>
      <w:r w:rsidRPr="0046339A">
        <w:t xml:space="preserve"> and a white flowered member of the </w:t>
      </w:r>
      <w:proofErr w:type="spellStart"/>
      <w:r w:rsidRPr="0046339A">
        <w:t>Zygophyllaceae</w:t>
      </w:r>
      <w:proofErr w:type="spellEnd"/>
      <w:r w:rsidRPr="0046339A">
        <w:t xml:space="preserve">, </w:t>
      </w:r>
      <w:proofErr w:type="spellStart"/>
      <w:r w:rsidRPr="0046339A">
        <w:rPr>
          <w:i/>
          <w:iCs/>
        </w:rPr>
        <w:t>Peganum</w:t>
      </w:r>
      <w:proofErr w:type="spellEnd"/>
      <w:r w:rsidRPr="0046339A">
        <w:rPr>
          <w:i/>
          <w:iCs/>
        </w:rPr>
        <w:t xml:space="preserve"> harmala</w:t>
      </w:r>
      <w:r w:rsidRPr="0046339A">
        <w:t xml:space="preserve">, from which the dye Turkey red is extracted. </w:t>
      </w:r>
    </w:p>
    <w:p w14:paraId="69C21B40" w14:textId="77777777" w:rsidR="0046339A" w:rsidRPr="0046339A" w:rsidRDefault="0046339A" w:rsidP="0046339A">
      <w:r w:rsidRPr="0046339A">
        <w:t xml:space="preserve">From the Ourika Valley a road climbed to a Winter skiing area where there were still some snow patches between which were patches of </w:t>
      </w:r>
      <w:r w:rsidRPr="0046339A">
        <w:rPr>
          <w:i/>
          <w:iCs/>
        </w:rPr>
        <w:t>Crocus nevadensis</w:t>
      </w:r>
      <w:r w:rsidRPr="0046339A">
        <w:t xml:space="preserve">, drifts of </w:t>
      </w:r>
      <w:r w:rsidRPr="0046339A">
        <w:rPr>
          <w:i/>
          <w:iCs/>
        </w:rPr>
        <w:t xml:space="preserve">Narcissus </w:t>
      </w:r>
      <w:proofErr w:type="spellStart"/>
      <w:r w:rsidRPr="0046339A">
        <w:rPr>
          <w:i/>
          <w:iCs/>
        </w:rPr>
        <w:t>bulbocedium</w:t>
      </w:r>
      <w:proofErr w:type="spellEnd"/>
      <w:r w:rsidRPr="0046339A">
        <w:t xml:space="preserve"> ssp. </w:t>
      </w:r>
      <w:r w:rsidRPr="0046339A">
        <w:rPr>
          <w:i/>
          <w:iCs/>
        </w:rPr>
        <w:t>nivalis</w:t>
      </w:r>
      <w:r w:rsidRPr="0046339A">
        <w:t xml:space="preserve"> scattered with </w:t>
      </w:r>
      <w:r w:rsidRPr="0046339A">
        <w:rPr>
          <w:i/>
          <w:iCs/>
        </w:rPr>
        <w:t xml:space="preserve">Romula </w:t>
      </w:r>
      <w:proofErr w:type="spellStart"/>
      <w:r w:rsidRPr="0046339A">
        <w:rPr>
          <w:i/>
          <w:iCs/>
        </w:rPr>
        <w:t>bulbocedium</w:t>
      </w:r>
      <w:proofErr w:type="spellEnd"/>
      <w:r w:rsidRPr="0046339A">
        <w:t xml:space="preserve"> and some yellow Star of Bethlehem, </w:t>
      </w:r>
      <w:r w:rsidRPr="0046339A">
        <w:rPr>
          <w:i/>
          <w:iCs/>
        </w:rPr>
        <w:t xml:space="preserve">Gagea </w:t>
      </w:r>
      <w:proofErr w:type="spellStart"/>
      <w:r w:rsidRPr="0046339A">
        <w:rPr>
          <w:i/>
          <w:iCs/>
        </w:rPr>
        <w:t>neliculata</w:t>
      </w:r>
      <w:proofErr w:type="spellEnd"/>
      <w:r w:rsidRPr="0046339A">
        <w:t xml:space="preserve">. </w:t>
      </w:r>
    </w:p>
    <w:p w14:paraId="569C60AF" w14:textId="1DF55B74" w:rsidR="0046339A" w:rsidRPr="0046339A" w:rsidRDefault="0046339A" w:rsidP="0046339A">
      <w:r w:rsidRPr="0046339A">
        <w:t xml:space="preserve">Further up among the deep scree a pink </w:t>
      </w:r>
      <w:r w:rsidRPr="0046339A">
        <w:t>Crocus like</w:t>
      </w:r>
      <w:r w:rsidRPr="0046339A">
        <w:t xml:space="preserve"> flower in the Lily family, </w:t>
      </w:r>
      <w:proofErr w:type="spellStart"/>
      <w:r w:rsidRPr="0046339A">
        <w:rPr>
          <w:i/>
          <w:iCs/>
        </w:rPr>
        <w:t>Androcymbium</w:t>
      </w:r>
      <w:proofErr w:type="spellEnd"/>
      <w:r w:rsidRPr="0046339A">
        <w:rPr>
          <w:i/>
          <w:iCs/>
        </w:rPr>
        <w:t xml:space="preserve"> </w:t>
      </w:r>
      <w:proofErr w:type="spellStart"/>
      <w:r w:rsidRPr="0046339A">
        <w:rPr>
          <w:i/>
          <w:iCs/>
        </w:rPr>
        <w:t>gramineum</w:t>
      </w:r>
      <w:proofErr w:type="spellEnd"/>
      <w:r w:rsidRPr="0046339A">
        <w:t xml:space="preserve"> proved a great excitement. Over the Tizi-n-</w:t>
      </w:r>
      <w:proofErr w:type="spellStart"/>
      <w:r w:rsidRPr="0046339A">
        <w:t>Tichka</w:t>
      </w:r>
      <w:proofErr w:type="spellEnd"/>
      <w:r w:rsidRPr="0046339A">
        <w:t xml:space="preserve"> pass at 7,458 ft en route to </w:t>
      </w:r>
      <w:proofErr w:type="spellStart"/>
      <w:r w:rsidRPr="0046339A">
        <w:t>Ouarzazate</w:t>
      </w:r>
      <w:proofErr w:type="spellEnd"/>
      <w:r w:rsidRPr="0046339A">
        <w:t xml:space="preserve"> for a few nights the species changed in the drier more hostile climate. The higher hillsides were dotted with large spiney hedgehog plants of an umbellifer, </w:t>
      </w:r>
      <w:r w:rsidRPr="0046339A">
        <w:rPr>
          <w:i/>
          <w:iCs/>
        </w:rPr>
        <w:t>Bupleurum spinosum</w:t>
      </w:r>
      <w:r w:rsidRPr="0046339A">
        <w:t xml:space="preserve">, other spiney plants were </w:t>
      </w:r>
      <w:r w:rsidRPr="0046339A">
        <w:rPr>
          <w:i/>
          <w:iCs/>
        </w:rPr>
        <w:t>Zella spinosa</w:t>
      </w:r>
      <w:r w:rsidRPr="0046339A">
        <w:t xml:space="preserve">, a pinkish-mauve Crucifer and the widespread </w:t>
      </w:r>
      <w:proofErr w:type="spellStart"/>
      <w:r w:rsidRPr="0046339A">
        <w:rPr>
          <w:i/>
          <w:iCs/>
        </w:rPr>
        <w:t>Launea</w:t>
      </w:r>
      <w:proofErr w:type="spellEnd"/>
      <w:r w:rsidRPr="0046339A">
        <w:rPr>
          <w:i/>
          <w:iCs/>
        </w:rPr>
        <w:t xml:space="preserve"> spinosa</w:t>
      </w:r>
      <w:r w:rsidRPr="0046339A">
        <w:t xml:space="preserve"> with small yellow </w:t>
      </w:r>
      <w:proofErr w:type="spellStart"/>
      <w:r w:rsidRPr="0046339A">
        <w:t>compositae</w:t>
      </w:r>
      <w:proofErr w:type="spellEnd"/>
      <w:r w:rsidRPr="0046339A">
        <w:t xml:space="preserve"> flowers.</w:t>
      </w:r>
    </w:p>
    <w:p w14:paraId="4835EBC5" w14:textId="77777777" w:rsidR="0046339A" w:rsidRPr="0046339A" w:rsidRDefault="0046339A" w:rsidP="0046339A">
      <w:r w:rsidRPr="0046339A">
        <w:t xml:space="preserve">From </w:t>
      </w:r>
      <w:proofErr w:type="spellStart"/>
      <w:r w:rsidRPr="0046339A">
        <w:t>Quarzazate</w:t>
      </w:r>
      <w:proofErr w:type="spellEnd"/>
      <w:r w:rsidRPr="0046339A">
        <w:t xml:space="preserve"> the surrounding desert areas were explored, the Anti Atlas hills and the Draa Valley. Yellow rivulets of one of the many forms of </w:t>
      </w:r>
      <w:r w:rsidRPr="0046339A">
        <w:rPr>
          <w:i/>
          <w:iCs/>
        </w:rPr>
        <w:t xml:space="preserve">Ononis </w:t>
      </w:r>
      <w:proofErr w:type="spellStart"/>
      <w:r w:rsidRPr="0046339A">
        <w:rPr>
          <w:i/>
          <w:iCs/>
        </w:rPr>
        <w:t>natrea</w:t>
      </w:r>
      <w:proofErr w:type="spellEnd"/>
      <w:r w:rsidRPr="0046339A">
        <w:t xml:space="preserve">, a yellow flowered Restharrow showed where some underground moisture was still retained. Though most places appeared barren, closer examination revealed bushy plants of </w:t>
      </w:r>
      <w:r w:rsidRPr="0046339A">
        <w:rPr>
          <w:i/>
          <w:iCs/>
        </w:rPr>
        <w:t>Cleome arabica</w:t>
      </w:r>
      <w:r w:rsidRPr="0046339A">
        <w:t xml:space="preserve">, a member of the Caper family with spikes of tiny flowers which produce long pendulous pods. Two species of Broomrape were shown, </w:t>
      </w:r>
      <w:proofErr w:type="spellStart"/>
      <w:r w:rsidRPr="0046339A">
        <w:rPr>
          <w:i/>
          <w:iCs/>
        </w:rPr>
        <w:t>Cistobanche</w:t>
      </w:r>
      <w:proofErr w:type="spellEnd"/>
      <w:r w:rsidRPr="0046339A">
        <w:rPr>
          <w:i/>
          <w:iCs/>
        </w:rPr>
        <w:t xml:space="preserve"> violacea</w:t>
      </w:r>
      <w:r w:rsidRPr="0046339A">
        <w:t xml:space="preserve"> growing on </w:t>
      </w:r>
      <w:r w:rsidRPr="0046339A">
        <w:rPr>
          <w:i/>
          <w:iCs/>
        </w:rPr>
        <w:t>Artemisia herba-alba</w:t>
      </w:r>
      <w:r w:rsidRPr="0046339A">
        <w:t xml:space="preserve">, a Wormwood, and </w:t>
      </w:r>
      <w:r w:rsidRPr="0046339A">
        <w:rPr>
          <w:i/>
          <w:iCs/>
        </w:rPr>
        <w:t xml:space="preserve">C. </w:t>
      </w:r>
      <w:proofErr w:type="spellStart"/>
      <w:r w:rsidRPr="0046339A">
        <w:rPr>
          <w:i/>
          <w:iCs/>
        </w:rPr>
        <w:t>phelypaca</w:t>
      </w:r>
      <w:proofErr w:type="spellEnd"/>
      <w:r w:rsidRPr="0046339A">
        <w:t xml:space="preserve">, a robust large egg yolk yellow flowered plant parasitic upon salt marsh species in desert salt pans. </w:t>
      </w:r>
    </w:p>
    <w:p w14:paraId="57A2C85F" w14:textId="77777777" w:rsidR="0046339A" w:rsidRPr="0046339A" w:rsidRDefault="0046339A" w:rsidP="0046339A">
      <w:r w:rsidRPr="0046339A">
        <w:t xml:space="preserve">Lunch at an oasis produced more plants than could be shown as well as better specimens of desert plants, plants such as </w:t>
      </w:r>
      <w:r w:rsidRPr="0046339A">
        <w:rPr>
          <w:i/>
          <w:iCs/>
        </w:rPr>
        <w:t xml:space="preserve">Convolvulus </w:t>
      </w:r>
      <w:proofErr w:type="spellStart"/>
      <w:r w:rsidRPr="0046339A">
        <w:rPr>
          <w:i/>
          <w:iCs/>
        </w:rPr>
        <w:t>frabatianus</w:t>
      </w:r>
      <w:proofErr w:type="spellEnd"/>
      <w:r w:rsidRPr="0046339A">
        <w:t xml:space="preserve">, a pale pink flowered spiney bushy plant and a yellow flowered creeping pea plant </w:t>
      </w:r>
      <w:r w:rsidRPr="0046339A">
        <w:rPr>
          <w:i/>
          <w:iCs/>
        </w:rPr>
        <w:t xml:space="preserve">Astragalus </w:t>
      </w:r>
      <w:proofErr w:type="spellStart"/>
      <w:r w:rsidRPr="0046339A">
        <w:rPr>
          <w:i/>
          <w:iCs/>
        </w:rPr>
        <w:lastRenderedPageBreak/>
        <w:t>schizotropis</w:t>
      </w:r>
      <w:proofErr w:type="spellEnd"/>
      <w:r w:rsidRPr="0046339A">
        <w:t xml:space="preserve">. Then on to </w:t>
      </w:r>
      <w:proofErr w:type="spellStart"/>
      <w:r w:rsidRPr="0046339A">
        <w:t>Agadis</w:t>
      </w:r>
      <w:proofErr w:type="spellEnd"/>
      <w:r w:rsidRPr="0046339A">
        <w:t xml:space="preserve"> with frequent stops. The lunch halt was in the Argan Forest where the endemic </w:t>
      </w:r>
      <w:r w:rsidRPr="0046339A">
        <w:rPr>
          <w:i/>
          <w:iCs/>
        </w:rPr>
        <w:t>Argania spinosa</w:t>
      </w:r>
      <w:r w:rsidRPr="0046339A">
        <w:t xml:space="preserve"> tree was dominant. A substitute for olive oil is extracted from its fruits. The Argan trees provided shade for many herbaceous species. Dominant among them was the 12 inches tall Dock, </w:t>
      </w:r>
      <w:r w:rsidRPr="0046339A">
        <w:rPr>
          <w:i/>
          <w:iCs/>
        </w:rPr>
        <w:t xml:space="preserve">Rumex </w:t>
      </w:r>
      <w:proofErr w:type="spellStart"/>
      <w:r w:rsidRPr="0046339A">
        <w:rPr>
          <w:i/>
          <w:iCs/>
        </w:rPr>
        <w:t>vesicarius</w:t>
      </w:r>
      <w:proofErr w:type="spellEnd"/>
      <w:r w:rsidRPr="0046339A">
        <w:t xml:space="preserve"> with large reddish fruiting tepals. Another interesting plant was </w:t>
      </w:r>
      <w:proofErr w:type="spellStart"/>
      <w:r w:rsidRPr="0046339A">
        <w:rPr>
          <w:i/>
          <w:iCs/>
        </w:rPr>
        <w:t>Dipcadi</w:t>
      </w:r>
      <w:proofErr w:type="spellEnd"/>
      <w:r w:rsidRPr="0046339A">
        <w:rPr>
          <w:i/>
          <w:iCs/>
        </w:rPr>
        <w:t xml:space="preserve"> serotina</w:t>
      </w:r>
      <w:r w:rsidRPr="0046339A">
        <w:t xml:space="preserve">, rather like a wild Hyacinth but with ochre brown bells. </w:t>
      </w:r>
    </w:p>
    <w:p w14:paraId="1AEDBC41" w14:textId="77777777" w:rsidR="0046339A" w:rsidRPr="0046339A" w:rsidRDefault="0046339A" w:rsidP="0046339A">
      <w:r w:rsidRPr="0046339A">
        <w:t xml:space="preserve">From Agadir a seaside reserve was visited where the highlights for the lecturer was </w:t>
      </w:r>
      <w:proofErr w:type="spellStart"/>
      <w:r w:rsidRPr="0046339A">
        <w:rPr>
          <w:i/>
          <w:iCs/>
        </w:rPr>
        <w:t>Crypnomorium</w:t>
      </w:r>
      <w:proofErr w:type="spellEnd"/>
      <w:r w:rsidRPr="0046339A">
        <w:rPr>
          <w:i/>
          <w:iCs/>
        </w:rPr>
        <w:t xml:space="preserve"> coccineum</w:t>
      </w:r>
      <w:r w:rsidRPr="0046339A">
        <w:t xml:space="preserve">, a dark red club covered with the tiniest flowers rising straight from the soil to nearly a foot tall and parasitic on salt marsh plants. The fixed dunes here were a blaze of colour. They comprised mainly of composites, including a large white daisy with a yellow and black disk, </w:t>
      </w:r>
      <w:proofErr w:type="spellStart"/>
      <w:r w:rsidRPr="0046339A">
        <w:rPr>
          <w:i/>
          <w:iCs/>
        </w:rPr>
        <w:t>Cryptostemma</w:t>
      </w:r>
      <w:proofErr w:type="spellEnd"/>
      <w:r w:rsidRPr="0046339A">
        <w:rPr>
          <w:i/>
          <w:iCs/>
        </w:rPr>
        <w:t xml:space="preserve"> calendula</w:t>
      </w:r>
      <w:r w:rsidRPr="0046339A">
        <w:t xml:space="preserve">, and the shiny leaved </w:t>
      </w:r>
      <w:proofErr w:type="spellStart"/>
      <w:r w:rsidRPr="0046339A">
        <w:rPr>
          <w:i/>
          <w:iCs/>
        </w:rPr>
        <w:t>Atseriscus</w:t>
      </w:r>
      <w:proofErr w:type="spellEnd"/>
      <w:r w:rsidRPr="0046339A">
        <w:rPr>
          <w:i/>
          <w:iCs/>
        </w:rPr>
        <w:t xml:space="preserve"> </w:t>
      </w:r>
      <w:proofErr w:type="spellStart"/>
      <w:r w:rsidRPr="0046339A">
        <w:rPr>
          <w:i/>
          <w:iCs/>
        </w:rPr>
        <w:t>graveolins</w:t>
      </w:r>
      <w:proofErr w:type="spellEnd"/>
      <w:r w:rsidRPr="0046339A">
        <w:t xml:space="preserve">, in wide cushions. In a creek was the Mediterranean Reedmace, </w:t>
      </w:r>
      <w:r w:rsidRPr="0046339A">
        <w:rPr>
          <w:i/>
          <w:iCs/>
        </w:rPr>
        <w:t xml:space="preserve">Typha </w:t>
      </w:r>
      <w:proofErr w:type="spellStart"/>
      <w:r w:rsidRPr="0046339A">
        <w:rPr>
          <w:i/>
          <w:iCs/>
        </w:rPr>
        <w:t>domingensis</w:t>
      </w:r>
      <w:proofErr w:type="spellEnd"/>
      <w:r w:rsidRPr="0046339A">
        <w:t xml:space="preserve">, and further inland a limestone pavement produced interesting plants such as a fleshy Ragwort, </w:t>
      </w:r>
      <w:proofErr w:type="spellStart"/>
      <w:r w:rsidRPr="0046339A">
        <w:rPr>
          <w:i/>
          <w:iCs/>
        </w:rPr>
        <w:t>Kleinia</w:t>
      </w:r>
      <w:proofErr w:type="spellEnd"/>
      <w:r w:rsidRPr="0046339A">
        <w:rPr>
          <w:i/>
          <w:iCs/>
        </w:rPr>
        <w:t xml:space="preserve"> </w:t>
      </w:r>
      <w:proofErr w:type="spellStart"/>
      <w:r w:rsidRPr="0046339A">
        <w:rPr>
          <w:i/>
          <w:iCs/>
        </w:rPr>
        <w:t>pterneura</w:t>
      </w:r>
      <w:proofErr w:type="spellEnd"/>
      <w:r w:rsidRPr="0046339A">
        <w:t xml:space="preserve">, a spiney succulent Spurge, </w:t>
      </w:r>
      <w:r w:rsidRPr="0046339A">
        <w:rPr>
          <w:i/>
          <w:iCs/>
        </w:rPr>
        <w:t xml:space="preserve">Euphorbia </w:t>
      </w:r>
      <w:proofErr w:type="spellStart"/>
      <w:r w:rsidRPr="0046339A">
        <w:rPr>
          <w:i/>
          <w:iCs/>
        </w:rPr>
        <w:t>resinifera</w:t>
      </w:r>
      <w:proofErr w:type="spellEnd"/>
      <w:r w:rsidRPr="0046339A">
        <w:t xml:space="preserve">, and three Sea Lavenders, </w:t>
      </w:r>
      <w:r w:rsidRPr="0046339A">
        <w:rPr>
          <w:i/>
          <w:iCs/>
        </w:rPr>
        <w:t xml:space="preserve">Limonium </w:t>
      </w:r>
      <w:proofErr w:type="spellStart"/>
      <w:r w:rsidRPr="0046339A">
        <w:rPr>
          <w:i/>
          <w:iCs/>
        </w:rPr>
        <w:t>sinuatum</w:t>
      </w:r>
      <w:proofErr w:type="spellEnd"/>
      <w:r w:rsidRPr="0046339A">
        <w:t xml:space="preserve">, </w:t>
      </w:r>
      <w:r w:rsidRPr="0046339A">
        <w:rPr>
          <w:i/>
          <w:iCs/>
        </w:rPr>
        <w:t xml:space="preserve">L. </w:t>
      </w:r>
      <w:proofErr w:type="spellStart"/>
      <w:r w:rsidRPr="0046339A">
        <w:rPr>
          <w:i/>
          <w:iCs/>
        </w:rPr>
        <w:t>thouini</w:t>
      </w:r>
      <w:proofErr w:type="spellEnd"/>
      <w:r w:rsidRPr="0046339A">
        <w:t xml:space="preserve"> and </w:t>
      </w:r>
      <w:r w:rsidRPr="0046339A">
        <w:rPr>
          <w:i/>
          <w:iCs/>
        </w:rPr>
        <w:t>L. mucronatum</w:t>
      </w:r>
      <w:r w:rsidRPr="0046339A">
        <w:t xml:space="preserve">. </w:t>
      </w:r>
    </w:p>
    <w:p w14:paraId="2D5BD7FD" w14:textId="77777777" w:rsidR="0046339A" w:rsidRPr="0046339A" w:rsidRDefault="0046339A" w:rsidP="0046339A">
      <w:pPr>
        <w:rPr>
          <w:i/>
          <w:iCs/>
        </w:rPr>
      </w:pPr>
      <w:r w:rsidRPr="0046339A">
        <w:rPr>
          <w:i/>
          <w:iCs/>
        </w:rPr>
        <w:t>Vera Gordon</w:t>
      </w:r>
    </w:p>
    <w:p w14:paraId="3779DE9A" w14:textId="77777777" w:rsidR="0046339A" w:rsidRPr="0046339A" w:rsidRDefault="0046339A" w:rsidP="0046339A"/>
    <w:p w14:paraId="3D888D0B" w14:textId="595D7DAE" w:rsidR="000A418B" w:rsidRDefault="000A418B" w:rsidP="004B12E4"/>
    <w:sectPr w:rsidR="000A4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8B"/>
    <w:rsid w:val="000A418B"/>
    <w:rsid w:val="0046339A"/>
    <w:rsid w:val="004B12E4"/>
    <w:rsid w:val="00832B70"/>
    <w:rsid w:val="00937465"/>
    <w:rsid w:val="00FF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B061"/>
  <w15:chartTrackingRefBased/>
  <w15:docId w15:val="{0D941FAA-A054-4EBC-82E1-6DA64A79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18B"/>
    <w:rPr>
      <w:rFonts w:eastAsiaTheme="majorEastAsia" w:cstheme="majorBidi"/>
      <w:color w:val="272727" w:themeColor="text1" w:themeTint="D8"/>
    </w:rPr>
  </w:style>
  <w:style w:type="paragraph" w:styleId="Title">
    <w:name w:val="Title"/>
    <w:basedOn w:val="Normal"/>
    <w:next w:val="Normal"/>
    <w:link w:val="TitleChar"/>
    <w:uiPriority w:val="10"/>
    <w:qFormat/>
    <w:rsid w:val="000A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18B"/>
    <w:pPr>
      <w:spacing w:before="160"/>
      <w:jc w:val="center"/>
    </w:pPr>
    <w:rPr>
      <w:i/>
      <w:iCs/>
      <w:color w:val="404040" w:themeColor="text1" w:themeTint="BF"/>
    </w:rPr>
  </w:style>
  <w:style w:type="character" w:customStyle="1" w:styleId="QuoteChar">
    <w:name w:val="Quote Char"/>
    <w:basedOn w:val="DefaultParagraphFont"/>
    <w:link w:val="Quote"/>
    <w:uiPriority w:val="29"/>
    <w:rsid w:val="000A418B"/>
    <w:rPr>
      <w:i/>
      <w:iCs/>
      <w:color w:val="404040" w:themeColor="text1" w:themeTint="BF"/>
    </w:rPr>
  </w:style>
  <w:style w:type="paragraph" w:styleId="ListParagraph">
    <w:name w:val="List Paragraph"/>
    <w:basedOn w:val="Normal"/>
    <w:uiPriority w:val="34"/>
    <w:qFormat/>
    <w:rsid w:val="000A418B"/>
    <w:pPr>
      <w:ind w:left="720"/>
      <w:contextualSpacing/>
    </w:pPr>
  </w:style>
  <w:style w:type="character" w:styleId="IntenseEmphasis">
    <w:name w:val="Intense Emphasis"/>
    <w:basedOn w:val="DefaultParagraphFont"/>
    <w:uiPriority w:val="21"/>
    <w:qFormat/>
    <w:rsid w:val="000A418B"/>
    <w:rPr>
      <w:i/>
      <w:iCs/>
      <w:color w:val="0F4761" w:themeColor="accent1" w:themeShade="BF"/>
    </w:rPr>
  </w:style>
  <w:style w:type="paragraph" w:styleId="IntenseQuote">
    <w:name w:val="Intense Quote"/>
    <w:basedOn w:val="Normal"/>
    <w:next w:val="Normal"/>
    <w:link w:val="IntenseQuoteChar"/>
    <w:uiPriority w:val="30"/>
    <w:qFormat/>
    <w:rsid w:val="000A4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18B"/>
    <w:rPr>
      <w:i/>
      <w:iCs/>
      <w:color w:val="0F4761" w:themeColor="accent1" w:themeShade="BF"/>
    </w:rPr>
  </w:style>
  <w:style w:type="character" w:styleId="IntenseReference">
    <w:name w:val="Intense Reference"/>
    <w:basedOn w:val="DefaultParagraphFont"/>
    <w:uiPriority w:val="32"/>
    <w:qFormat/>
    <w:rsid w:val="000A4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4</cp:revision>
  <dcterms:created xsi:type="dcterms:W3CDTF">2024-07-24T12:37:00Z</dcterms:created>
  <dcterms:modified xsi:type="dcterms:W3CDTF">2024-11-05T11:32:00Z</dcterms:modified>
</cp:coreProperties>
</file>